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93AE" w14:textId="77777777" w:rsidR="002E4EE0" w:rsidRPr="00FD34E9" w:rsidRDefault="002E4EE0" w:rsidP="002E4EE0">
      <w:pPr>
        <w:widowControl/>
        <w:pBdr>
          <w:bottom w:val="single" w:sz="6" w:space="0" w:color="EEEEEE"/>
        </w:pBdr>
        <w:spacing w:before="300" w:after="75" w:line="525" w:lineRule="atLeast"/>
        <w:jc w:val="left"/>
        <w:outlineLvl w:val="2"/>
        <w:rPr>
          <w:rFonts w:ascii="黑体" w:eastAsia="黑体" w:hAnsi="黑体" w:cs="宋体"/>
          <w:kern w:val="0"/>
          <w:sz w:val="24"/>
          <w:szCs w:val="24"/>
        </w:rPr>
      </w:pPr>
      <w:r w:rsidRPr="00FD34E9">
        <w:rPr>
          <w:rFonts w:ascii="黑体" w:eastAsia="黑体" w:hAnsi="黑体" w:cs="宋体"/>
          <w:b/>
          <w:bCs/>
          <w:kern w:val="0"/>
          <w:sz w:val="24"/>
          <w:szCs w:val="24"/>
        </w:rPr>
        <w:t>赛事提醒</w:t>
      </w:r>
    </w:p>
    <w:p w14:paraId="1EEA51EE" w14:textId="50E85F46" w:rsidR="002E4EE0" w:rsidRPr="00FD34E9" w:rsidRDefault="002E4EE0" w:rsidP="00FC3F8B">
      <w:pPr>
        <w:widowControl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FD34E9">
        <w:rPr>
          <w:rFonts w:ascii="黑体" w:eastAsia="黑体" w:hAnsi="黑体" w:cs="宋体"/>
          <w:kern w:val="0"/>
          <w:sz w:val="24"/>
          <w:szCs w:val="24"/>
        </w:rPr>
        <w:t>各参赛者务必在比赛前一周浏览上海市</w:t>
      </w:r>
      <w:r w:rsidRPr="00FD34E9">
        <w:rPr>
          <w:rFonts w:ascii="黑体" w:eastAsia="黑体" w:hAnsi="黑体" w:cs="宋体" w:hint="eastAsia"/>
          <w:kern w:val="0"/>
          <w:sz w:val="24"/>
          <w:szCs w:val="24"/>
        </w:rPr>
        <w:t>游泳</w:t>
      </w:r>
      <w:r w:rsidRPr="00FD34E9">
        <w:rPr>
          <w:rFonts w:ascii="黑体" w:eastAsia="黑体" w:hAnsi="黑体" w:cs="宋体"/>
          <w:kern w:val="0"/>
          <w:sz w:val="24"/>
          <w:szCs w:val="24"/>
        </w:rPr>
        <w:t>协会</w:t>
      </w:r>
      <w:r w:rsidR="007610A1" w:rsidRPr="00FD34E9">
        <w:rPr>
          <w:rFonts w:ascii="黑体" w:eastAsia="黑体" w:hAnsi="黑体" w:cs="宋体" w:hint="eastAsia"/>
          <w:kern w:val="0"/>
          <w:sz w:val="24"/>
          <w:szCs w:val="24"/>
        </w:rPr>
        <w:t>官</w:t>
      </w:r>
      <w:r w:rsidRPr="00FD34E9">
        <w:rPr>
          <w:rFonts w:ascii="黑体" w:eastAsia="黑体" w:hAnsi="黑体" w:cs="宋体"/>
          <w:kern w:val="0"/>
          <w:sz w:val="24"/>
          <w:szCs w:val="24"/>
        </w:rPr>
        <w:t>网进行赛事信息的核实与查询。</w:t>
      </w:r>
    </w:p>
    <w:p w14:paraId="666C1969" w14:textId="44B88EE7" w:rsidR="002E4EE0" w:rsidRPr="00FD34E9" w:rsidRDefault="002E4EE0" w:rsidP="002E4EE0">
      <w:pPr>
        <w:widowControl/>
        <w:shd w:val="clear" w:color="auto" w:fill="FFFFFF"/>
        <w:spacing w:after="150"/>
        <w:jc w:val="left"/>
        <w:rPr>
          <w:rFonts w:ascii="黑体" w:eastAsia="黑体" w:hAnsi="黑体" w:cs="宋体"/>
          <w:color w:val="333333"/>
          <w:kern w:val="0"/>
          <w:sz w:val="24"/>
          <w:szCs w:val="24"/>
        </w:rPr>
      </w:pPr>
      <w:r w:rsidRPr="00FD34E9">
        <w:rPr>
          <w:rFonts w:ascii="黑体" w:eastAsia="黑体" w:hAnsi="黑体" w:cs="宋体"/>
          <w:b/>
          <w:bCs/>
          <w:color w:val="E53333"/>
          <w:kern w:val="0"/>
          <w:sz w:val="24"/>
          <w:szCs w:val="24"/>
        </w:rPr>
        <w:t>未</w:t>
      </w:r>
      <w:r w:rsidR="002047D9" w:rsidRPr="00FD34E9">
        <w:rPr>
          <w:rFonts w:ascii="黑体" w:eastAsia="黑体" w:hAnsi="黑体" w:cs="宋体" w:hint="eastAsia"/>
          <w:b/>
          <w:bCs/>
          <w:color w:val="E53333"/>
          <w:kern w:val="0"/>
          <w:sz w:val="24"/>
          <w:szCs w:val="24"/>
        </w:rPr>
        <w:t>按时</w:t>
      </w:r>
      <w:r w:rsidRPr="00FD34E9">
        <w:rPr>
          <w:rFonts w:ascii="黑体" w:eastAsia="黑体" w:hAnsi="黑体" w:cs="宋体"/>
          <w:b/>
          <w:bCs/>
          <w:color w:val="E53333"/>
          <w:kern w:val="0"/>
          <w:sz w:val="24"/>
          <w:szCs w:val="24"/>
        </w:rPr>
        <w:t>参加比赛</w:t>
      </w:r>
      <w:r w:rsidR="008D7793" w:rsidRPr="00FD34E9">
        <w:rPr>
          <w:rFonts w:ascii="黑体" w:eastAsia="黑体" w:hAnsi="黑体" w:cs="宋体" w:hint="eastAsia"/>
          <w:b/>
          <w:bCs/>
          <w:color w:val="E53333"/>
          <w:kern w:val="0"/>
          <w:sz w:val="24"/>
          <w:szCs w:val="24"/>
        </w:rPr>
        <w:t>运动员</w:t>
      </w:r>
      <w:r w:rsidRPr="00FD34E9">
        <w:rPr>
          <w:rFonts w:ascii="黑体" w:eastAsia="黑体" w:hAnsi="黑体" w:cs="宋体"/>
          <w:b/>
          <w:bCs/>
          <w:color w:val="E53333"/>
          <w:kern w:val="0"/>
          <w:sz w:val="24"/>
          <w:szCs w:val="24"/>
        </w:rPr>
        <w:t>，</w:t>
      </w:r>
      <w:r w:rsidR="002047D9" w:rsidRPr="00FD34E9">
        <w:rPr>
          <w:rFonts w:ascii="黑体" w:eastAsia="黑体" w:hAnsi="黑体" w:cs="宋体" w:hint="eastAsia"/>
          <w:b/>
          <w:bCs/>
          <w:color w:val="E53333"/>
          <w:kern w:val="0"/>
          <w:sz w:val="24"/>
          <w:szCs w:val="24"/>
        </w:rPr>
        <w:t>自动延期至下次赛事，每位运动员仅有一次补考机会</w:t>
      </w:r>
      <w:r w:rsidR="008B2D29" w:rsidRPr="00FD34E9">
        <w:rPr>
          <w:rFonts w:ascii="黑体" w:eastAsia="黑体" w:hAnsi="黑体" w:cs="宋体" w:hint="eastAsia"/>
          <w:b/>
          <w:bCs/>
          <w:color w:val="E53333"/>
          <w:kern w:val="0"/>
          <w:sz w:val="24"/>
          <w:szCs w:val="24"/>
        </w:rPr>
        <w:t>。延期后未能按时参加比赛运动员视为自动放弃，不退费</w:t>
      </w:r>
      <w:r w:rsidRPr="00FD34E9">
        <w:rPr>
          <w:rFonts w:ascii="黑体" w:eastAsia="黑体" w:hAnsi="黑体" w:cs="宋体"/>
          <w:b/>
          <w:bCs/>
          <w:color w:val="E53333"/>
          <w:kern w:val="0"/>
          <w:sz w:val="24"/>
          <w:szCs w:val="24"/>
        </w:rPr>
        <w:t>。名额有限，请在第一时间进行报名！</w:t>
      </w:r>
    </w:p>
    <w:p w14:paraId="106D014E" w14:textId="30262F2D" w:rsidR="002E4EE0" w:rsidRPr="00FD34E9" w:rsidRDefault="001422F1" w:rsidP="00265147">
      <w:pPr>
        <w:widowControl/>
        <w:shd w:val="clear" w:color="auto" w:fill="FFFFFF"/>
        <w:spacing w:after="150"/>
        <w:jc w:val="center"/>
        <w:rPr>
          <w:rFonts w:ascii="黑体" w:eastAsia="黑体" w:hAnsi="黑体" w:cs="宋体"/>
          <w:color w:val="333333"/>
          <w:kern w:val="0"/>
          <w:sz w:val="36"/>
          <w:szCs w:val="36"/>
        </w:rPr>
      </w:pPr>
      <w:r w:rsidRPr="00FD34E9">
        <w:rPr>
          <w:rFonts w:ascii="黑体" w:eastAsia="黑体" w:hAnsi="黑体" w:cs="宋体" w:hint="eastAsia"/>
          <w:b/>
          <w:bCs/>
          <w:color w:val="333333"/>
          <w:kern w:val="0"/>
          <w:sz w:val="36"/>
          <w:szCs w:val="36"/>
        </w:rPr>
        <w:t>报名须知</w:t>
      </w:r>
    </w:p>
    <w:p w14:paraId="10EBA3C6" w14:textId="5F1D88F3" w:rsidR="003A4680" w:rsidRPr="00FD34E9" w:rsidRDefault="003A4680" w:rsidP="003A4680">
      <w:pPr>
        <w:widowControl/>
        <w:shd w:val="clear" w:color="auto" w:fill="FFFFFF"/>
        <w:spacing w:after="150"/>
        <w:jc w:val="left"/>
        <w:rPr>
          <w:rFonts w:ascii="黑体" w:eastAsia="黑体" w:hAnsi="黑体" w:cs="宋体"/>
          <w:b/>
          <w:bCs/>
          <w:color w:val="333333"/>
          <w:kern w:val="0"/>
          <w:sz w:val="24"/>
          <w:szCs w:val="24"/>
        </w:rPr>
      </w:pPr>
      <w:r w:rsidRPr="00FD34E9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参赛者需递交由本人签字的《自愿参加比赛责任书》，</w:t>
      </w:r>
      <w:r w:rsidRPr="00FD34E9">
        <w:rPr>
          <w:rFonts w:ascii="黑体" w:eastAsia="黑体" w:hAnsi="黑体" w:cs="宋体" w:hint="eastAsia"/>
          <w:b/>
          <w:bCs/>
          <w:color w:val="FF0000"/>
          <w:kern w:val="0"/>
          <w:sz w:val="24"/>
          <w:szCs w:val="24"/>
        </w:rPr>
        <w:t>下载</w:t>
      </w:r>
      <w:r w:rsidR="007610A1" w:rsidRPr="00FD34E9">
        <w:rPr>
          <w:rFonts w:ascii="黑体" w:eastAsia="黑体" w:hAnsi="黑体" w:cs="宋体" w:hint="eastAsia"/>
          <w:b/>
          <w:bCs/>
          <w:color w:val="FF0000"/>
          <w:kern w:val="0"/>
          <w:sz w:val="24"/>
          <w:szCs w:val="24"/>
        </w:rPr>
        <w:t>附件</w:t>
      </w:r>
    </w:p>
    <w:p w14:paraId="2458FE66" w14:textId="0CFF8679" w:rsidR="003A4680" w:rsidRPr="00FD34E9" w:rsidRDefault="003A4680" w:rsidP="003A4680">
      <w:pPr>
        <w:widowControl/>
        <w:shd w:val="clear" w:color="auto" w:fill="FFFFFF"/>
        <w:spacing w:after="150"/>
        <w:jc w:val="left"/>
        <w:rPr>
          <w:rFonts w:ascii="黑体" w:eastAsia="黑体" w:hAnsi="黑体" w:cs="宋体"/>
          <w:b/>
          <w:bCs/>
          <w:color w:val="333333"/>
          <w:kern w:val="0"/>
          <w:sz w:val="24"/>
          <w:szCs w:val="24"/>
        </w:rPr>
      </w:pPr>
      <w:r w:rsidRPr="00FD34E9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一、</w:t>
      </w:r>
      <w:r w:rsidRPr="00FD34E9">
        <w:rPr>
          <w:rFonts w:ascii="黑体" w:eastAsia="黑体" w:hAnsi="黑体" w:cs="宋体"/>
          <w:b/>
          <w:bCs/>
          <w:color w:val="333333"/>
          <w:kern w:val="0"/>
          <w:sz w:val="24"/>
          <w:szCs w:val="24"/>
        </w:rPr>
        <w:t>运动员身体健康要求</w:t>
      </w:r>
    </w:p>
    <w:p w14:paraId="5E3E08DE" w14:textId="158E06D6" w:rsidR="003A4680" w:rsidRPr="00FD34E9" w:rsidRDefault="003A4680" w:rsidP="003A4680">
      <w:pPr>
        <w:widowControl/>
        <w:shd w:val="clear" w:color="auto" w:fill="FFFFFF"/>
        <w:spacing w:after="150"/>
        <w:jc w:val="left"/>
        <w:rPr>
          <w:rFonts w:ascii="黑体" w:eastAsia="黑体" w:hAnsi="黑体" w:cs="宋体"/>
          <w:b/>
          <w:bCs/>
          <w:color w:val="333333"/>
          <w:kern w:val="0"/>
          <w:sz w:val="24"/>
          <w:szCs w:val="24"/>
        </w:rPr>
      </w:pPr>
      <w:r w:rsidRPr="00FD34E9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游泳竞赛是一项负荷强度较大的运动，对参与者身体状况有较高的要求，参与者应身体健康，有长期参加游泳锻炼或训练的基础。参与者可根据自己的身体状况和实际能力，选择报名。</w:t>
      </w:r>
    </w:p>
    <w:p w14:paraId="156C8109" w14:textId="17108013" w:rsidR="003A4680" w:rsidRPr="00FD34E9" w:rsidRDefault="003A4680" w:rsidP="003A4680">
      <w:pPr>
        <w:widowControl/>
        <w:shd w:val="clear" w:color="auto" w:fill="FFFFFF"/>
        <w:spacing w:after="150"/>
        <w:jc w:val="left"/>
        <w:rPr>
          <w:rFonts w:ascii="黑体" w:eastAsia="黑体" w:hAnsi="黑体" w:cs="宋体"/>
          <w:b/>
          <w:bCs/>
          <w:color w:val="333333"/>
          <w:kern w:val="0"/>
          <w:sz w:val="24"/>
          <w:szCs w:val="24"/>
        </w:rPr>
      </w:pPr>
      <w:r w:rsidRPr="00FD34E9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有以下疾病患者不宜参加比赛：</w:t>
      </w:r>
    </w:p>
    <w:p w14:paraId="4A6FFEA8" w14:textId="39AAB726" w:rsidR="00FD34E9" w:rsidRPr="00FD34E9" w:rsidRDefault="00FD34E9" w:rsidP="00FD34E9">
      <w:pPr>
        <w:rPr>
          <w:rFonts w:ascii="黑体" w:eastAsia="黑体" w:hAnsi="黑体"/>
          <w:b/>
          <w:bCs/>
          <w:sz w:val="24"/>
          <w:szCs w:val="24"/>
        </w:rPr>
      </w:pPr>
      <w:r w:rsidRPr="00FD34E9">
        <w:rPr>
          <w:rFonts w:ascii="黑体" w:eastAsia="黑体" w:hAnsi="黑体" w:hint="eastAsia"/>
          <w:b/>
          <w:bCs/>
          <w:sz w:val="24"/>
          <w:szCs w:val="24"/>
        </w:rPr>
        <w:t>①</w:t>
      </w:r>
      <w:bookmarkStart w:id="0" w:name="_Hlk169169452"/>
      <w:r w:rsidRPr="00FD34E9">
        <w:rPr>
          <w:rFonts w:ascii="黑体" w:eastAsia="黑体" w:hAnsi="黑体" w:hint="eastAsia"/>
          <w:b/>
          <w:bCs/>
          <w:sz w:val="24"/>
          <w:szCs w:val="24"/>
        </w:rPr>
        <w:t>先天性心脏病和风湿性心脏病患者</w:t>
      </w:r>
      <w:bookmarkEnd w:id="0"/>
      <w:r w:rsidRPr="00FD34E9">
        <w:rPr>
          <w:rFonts w:ascii="黑体" w:eastAsia="黑体" w:hAnsi="黑体" w:hint="eastAsia"/>
          <w:b/>
          <w:bCs/>
          <w:sz w:val="24"/>
          <w:szCs w:val="24"/>
        </w:rPr>
        <w:t>；</w:t>
      </w:r>
    </w:p>
    <w:p w14:paraId="426A7540" w14:textId="6540ED77" w:rsidR="00FD34E9" w:rsidRPr="00FD34E9" w:rsidRDefault="00FD34E9" w:rsidP="00FD34E9">
      <w:pPr>
        <w:rPr>
          <w:rFonts w:ascii="黑体" w:eastAsia="黑体" w:hAnsi="黑体"/>
          <w:b/>
          <w:bCs/>
          <w:sz w:val="24"/>
          <w:szCs w:val="24"/>
        </w:rPr>
      </w:pPr>
      <w:r w:rsidRPr="00FD34E9">
        <w:rPr>
          <w:rFonts w:ascii="黑体" w:eastAsia="黑体" w:hAnsi="黑体" w:hint="eastAsia"/>
          <w:b/>
          <w:bCs/>
          <w:sz w:val="24"/>
          <w:szCs w:val="24"/>
        </w:rPr>
        <w:t>②高血压和脑血管疾病患者；</w:t>
      </w:r>
    </w:p>
    <w:p w14:paraId="4D64CB83" w14:textId="06E2E512" w:rsidR="00FD34E9" w:rsidRPr="00FD34E9" w:rsidRDefault="00FD34E9" w:rsidP="00FD34E9">
      <w:pPr>
        <w:rPr>
          <w:rFonts w:ascii="黑体" w:eastAsia="黑体" w:hAnsi="黑体"/>
          <w:b/>
          <w:bCs/>
          <w:sz w:val="24"/>
          <w:szCs w:val="24"/>
        </w:rPr>
      </w:pPr>
      <w:r w:rsidRPr="00FD34E9">
        <w:rPr>
          <w:rFonts w:ascii="黑体" w:eastAsia="黑体" w:hAnsi="黑体" w:hint="eastAsia"/>
          <w:b/>
          <w:bCs/>
          <w:sz w:val="24"/>
          <w:szCs w:val="24"/>
        </w:rPr>
        <w:t>③心肌炎和其他心脏病患者；</w:t>
      </w:r>
    </w:p>
    <w:p w14:paraId="6DF17FD1" w14:textId="497A9A29" w:rsidR="00FD34E9" w:rsidRPr="00FD34E9" w:rsidRDefault="00FD34E9" w:rsidP="00FD34E9">
      <w:pPr>
        <w:rPr>
          <w:rFonts w:ascii="黑体" w:eastAsia="黑体" w:hAnsi="黑体"/>
          <w:b/>
          <w:bCs/>
          <w:sz w:val="24"/>
          <w:szCs w:val="24"/>
        </w:rPr>
      </w:pPr>
      <w:r w:rsidRPr="00FD34E9">
        <w:rPr>
          <w:rFonts w:ascii="黑体" w:eastAsia="黑体" w:hAnsi="黑体" w:hint="eastAsia"/>
          <w:b/>
          <w:bCs/>
          <w:sz w:val="24"/>
          <w:szCs w:val="24"/>
        </w:rPr>
        <w:t>④冠状动脉病患者和严重心律不齐者；</w:t>
      </w:r>
    </w:p>
    <w:p w14:paraId="6A3361B4" w14:textId="7F7900B1" w:rsidR="00FD34E9" w:rsidRPr="00FD34E9" w:rsidRDefault="00FD34E9" w:rsidP="00FD34E9">
      <w:pPr>
        <w:rPr>
          <w:rFonts w:ascii="黑体" w:eastAsia="黑体" w:hAnsi="黑体"/>
          <w:b/>
          <w:bCs/>
          <w:sz w:val="24"/>
          <w:szCs w:val="24"/>
        </w:rPr>
      </w:pPr>
      <w:r w:rsidRPr="00FD34E9">
        <w:rPr>
          <w:rFonts w:ascii="黑体" w:eastAsia="黑体" w:hAnsi="黑体" w:hint="eastAsia"/>
          <w:b/>
          <w:bCs/>
          <w:sz w:val="24"/>
          <w:szCs w:val="24"/>
        </w:rPr>
        <w:t>⑤血糖过高或过低的糖尿病患者；</w:t>
      </w:r>
    </w:p>
    <w:p w14:paraId="132989B8" w14:textId="601C726C" w:rsidR="00FD34E9" w:rsidRPr="00FD34E9" w:rsidRDefault="00FD34E9" w:rsidP="00FD34E9">
      <w:pPr>
        <w:rPr>
          <w:rFonts w:ascii="黑体" w:eastAsia="黑体" w:hAnsi="黑体"/>
          <w:b/>
          <w:bCs/>
          <w:sz w:val="24"/>
          <w:szCs w:val="24"/>
        </w:rPr>
      </w:pPr>
      <w:r w:rsidRPr="00FD34E9">
        <w:rPr>
          <w:rFonts w:ascii="黑体" w:eastAsia="黑体" w:hAnsi="黑体" w:hint="eastAsia"/>
          <w:b/>
          <w:bCs/>
          <w:sz w:val="24"/>
          <w:szCs w:val="24"/>
        </w:rPr>
        <w:t>⑥比赛日前两周以内患过感冒；</w:t>
      </w:r>
    </w:p>
    <w:p w14:paraId="610DECE1" w14:textId="3E5E7745" w:rsidR="00FD34E9" w:rsidRPr="00FD34E9" w:rsidRDefault="00FD34E9" w:rsidP="00FD34E9">
      <w:pPr>
        <w:rPr>
          <w:rFonts w:ascii="黑体" w:eastAsia="黑体" w:hAnsi="黑体"/>
          <w:b/>
          <w:bCs/>
          <w:sz w:val="24"/>
          <w:szCs w:val="24"/>
        </w:rPr>
      </w:pPr>
      <w:r w:rsidRPr="00FD34E9">
        <w:rPr>
          <w:rFonts w:ascii="黑体" w:eastAsia="黑体" w:hAnsi="黑体" w:hint="eastAsia"/>
          <w:b/>
          <w:bCs/>
          <w:sz w:val="24"/>
          <w:szCs w:val="24"/>
        </w:rPr>
        <w:t>⑦赛前一晚大量饮酒或睡眠不足；</w:t>
      </w:r>
    </w:p>
    <w:p w14:paraId="77D1697D" w14:textId="49126A55" w:rsidR="00FD34E9" w:rsidRPr="00FD34E9" w:rsidRDefault="00FD34E9" w:rsidP="00FD34E9">
      <w:pPr>
        <w:rPr>
          <w:rFonts w:ascii="黑体" w:eastAsia="黑体" w:hAnsi="黑体"/>
          <w:b/>
          <w:bCs/>
          <w:sz w:val="24"/>
          <w:szCs w:val="24"/>
        </w:rPr>
      </w:pPr>
      <w:r w:rsidRPr="00FD34E9">
        <w:rPr>
          <w:rFonts w:ascii="黑体" w:eastAsia="黑体" w:hAnsi="黑体" w:hint="eastAsia"/>
          <w:b/>
          <w:bCs/>
          <w:sz w:val="24"/>
          <w:szCs w:val="24"/>
        </w:rPr>
        <w:t>⑧孕妇；</w:t>
      </w:r>
    </w:p>
    <w:p w14:paraId="3057F90B" w14:textId="628617AB" w:rsidR="00FD34E9" w:rsidRPr="00FD34E9" w:rsidRDefault="00FD34E9" w:rsidP="00FD34E9">
      <w:pPr>
        <w:rPr>
          <w:rFonts w:ascii="黑体" w:eastAsia="黑体" w:hAnsi="黑体"/>
          <w:b/>
          <w:bCs/>
          <w:sz w:val="24"/>
          <w:szCs w:val="24"/>
        </w:rPr>
      </w:pPr>
      <w:r w:rsidRPr="00FD34E9">
        <w:rPr>
          <w:rFonts w:ascii="黑体" w:eastAsia="黑体" w:hAnsi="黑体" w:hint="eastAsia"/>
          <w:b/>
          <w:bCs/>
          <w:sz w:val="24"/>
          <w:szCs w:val="24"/>
        </w:rPr>
        <w:t>⑨新型冠状病毒感染未愈或新冠病毒感染康复后</w:t>
      </w:r>
      <w:r w:rsidRPr="00FD34E9">
        <w:rPr>
          <w:rFonts w:ascii="黑体" w:eastAsia="黑体" w:hAnsi="黑体"/>
          <w:b/>
          <w:bCs/>
          <w:sz w:val="24"/>
          <w:szCs w:val="24"/>
        </w:rPr>
        <w:t>30天内；</w:t>
      </w:r>
    </w:p>
    <w:p w14:paraId="41A91027" w14:textId="4D46DE53" w:rsidR="00FD34E9" w:rsidRPr="00FD34E9" w:rsidRDefault="00FD34E9" w:rsidP="00FD34E9">
      <w:pPr>
        <w:rPr>
          <w:rFonts w:ascii="黑体" w:eastAsia="黑体" w:hAnsi="黑体"/>
          <w:b/>
          <w:bCs/>
          <w:sz w:val="24"/>
          <w:szCs w:val="24"/>
        </w:rPr>
      </w:pPr>
      <w:r w:rsidRPr="00FD34E9">
        <w:rPr>
          <w:rFonts w:ascii="黑体" w:eastAsia="黑体" w:hAnsi="黑体" w:hint="eastAsia"/>
          <w:b/>
          <w:bCs/>
          <w:sz w:val="24"/>
          <w:szCs w:val="24"/>
        </w:rPr>
        <w:t>⑩其它不适合本项运动者。</w:t>
      </w:r>
    </w:p>
    <w:p w14:paraId="0DDD7B57" w14:textId="77777777" w:rsidR="00FD34E9" w:rsidRPr="00FD34E9" w:rsidRDefault="00FD34E9" w:rsidP="00FD34E9">
      <w:pPr>
        <w:rPr>
          <w:rFonts w:ascii="黑体" w:eastAsia="黑体" w:hAnsi="黑体"/>
          <w:b/>
          <w:bCs/>
          <w:sz w:val="24"/>
          <w:szCs w:val="24"/>
        </w:rPr>
      </w:pPr>
      <w:r w:rsidRPr="00FD34E9">
        <w:rPr>
          <w:rFonts w:ascii="黑体" w:eastAsia="黑体" w:hAnsi="黑体" w:hint="eastAsia"/>
          <w:b/>
          <w:bCs/>
          <w:sz w:val="24"/>
          <w:szCs w:val="24"/>
        </w:rPr>
        <w:t>如擅自违反规定参赛，其产生的一切后果由其本人自行承担。</w:t>
      </w:r>
    </w:p>
    <w:p w14:paraId="08EC1E24" w14:textId="670672F1" w:rsidR="007034AD" w:rsidRPr="00FD34E9" w:rsidRDefault="00CE50BE" w:rsidP="003A4680">
      <w:pPr>
        <w:widowControl/>
        <w:shd w:val="clear" w:color="auto" w:fill="FFFFFF"/>
        <w:spacing w:after="150"/>
        <w:jc w:val="left"/>
        <w:rPr>
          <w:rFonts w:ascii="黑体" w:eastAsia="黑体" w:hAnsi="黑体" w:cs="宋体"/>
          <w:b/>
          <w:bCs/>
          <w:color w:val="333333"/>
          <w:kern w:val="0"/>
          <w:sz w:val="24"/>
          <w:szCs w:val="24"/>
        </w:rPr>
      </w:pPr>
      <w:r w:rsidRPr="00FD34E9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二</w:t>
      </w:r>
      <w:r w:rsidR="003A4680" w:rsidRPr="00FD34E9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、</w:t>
      </w:r>
      <w:r w:rsidR="003A4680" w:rsidRPr="00FD34E9">
        <w:rPr>
          <w:rFonts w:ascii="黑体" w:eastAsia="黑体" w:hAnsi="黑体" w:cs="宋体"/>
          <w:b/>
          <w:bCs/>
          <w:color w:val="333333"/>
          <w:kern w:val="0"/>
          <w:sz w:val="24"/>
          <w:szCs w:val="24"/>
        </w:rPr>
        <w:t>在考核过程中，因个人身体及其它个人原因导致的人身损害和财产损失，由参赛者个人承担责任。</w:t>
      </w:r>
    </w:p>
    <w:p w14:paraId="1DD56F7C" w14:textId="3E3E1F25" w:rsidR="007034AD" w:rsidRPr="00FD34E9" w:rsidRDefault="007034AD" w:rsidP="007034AD">
      <w:pPr>
        <w:widowControl/>
        <w:shd w:val="clear" w:color="auto" w:fill="FFFFFF"/>
        <w:spacing w:after="150"/>
        <w:jc w:val="center"/>
        <w:rPr>
          <w:rFonts w:ascii="黑体" w:eastAsia="黑体" w:hAnsi="黑体" w:cs="宋体"/>
          <w:b/>
          <w:bCs/>
          <w:color w:val="333333"/>
          <w:kern w:val="0"/>
          <w:sz w:val="36"/>
          <w:szCs w:val="36"/>
        </w:rPr>
      </w:pPr>
      <w:r w:rsidRPr="00FD34E9">
        <w:rPr>
          <w:rFonts w:ascii="黑体" w:eastAsia="黑体" w:hAnsi="黑体" w:cs="宋体" w:hint="eastAsia"/>
          <w:b/>
          <w:bCs/>
          <w:color w:val="333333"/>
          <w:kern w:val="0"/>
          <w:sz w:val="36"/>
          <w:szCs w:val="36"/>
        </w:rPr>
        <w:t>运动员入场须知</w:t>
      </w:r>
    </w:p>
    <w:p w14:paraId="2C2026FE" w14:textId="1FF8D47D" w:rsidR="001422F1" w:rsidRPr="00FD34E9" w:rsidRDefault="007034AD" w:rsidP="003A4680">
      <w:pPr>
        <w:widowControl/>
        <w:shd w:val="clear" w:color="auto" w:fill="FFFFFF"/>
        <w:spacing w:after="150"/>
        <w:jc w:val="left"/>
        <w:rPr>
          <w:rFonts w:ascii="黑体" w:eastAsia="黑体" w:hAnsi="黑体" w:cs="宋体"/>
          <w:b/>
          <w:bCs/>
          <w:color w:val="333333"/>
          <w:kern w:val="0"/>
          <w:sz w:val="24"/>
          <w:szCs w:val="24"/>
        </w:rPr>
      </w:pPr>
      <w:r w:rsidRPr="00FD34E9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1、</w:t>
      </w:r>
      <w:r w:rsidR="001422F1" w:rsidRPr="00FD34E9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报名截止后</w:t>
      </w:r>
      <w:r w:rsidR="004A0914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3</w:t>
      </w:r>
      <w:r w:rsidR="001422F1" w:rsidRPr="00FD34E9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天，</w:t>
      </w:r>
      <w:r w:rsidR="007610A1" w:rsidRPr="00FD34E9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上海市游泳协会官</w:t>
      </w:r>
      <w:r w:rsidR="001422F1" w:rsidRPr="00FD34E9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网站公示</w:t>
      </w:r>
      <w:r w:rsidR="00C8630B" w:rsidRPr="00FD34E9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各组别考级入场时间安排。</w:t>
      </w:r>
    </w:p>
    <w:p w14:paraId="331D79EE" w14:textId="245A4A87" w:rsidR="002E4EE0" w:rsidRPr="00FD34E9" w:rsidRDefault="007034AD" w:rsidP="007034AD">
      <w:pPr>
        <w:widowControl/>
        <w:shd w:val="clear" w:color="auto" w:fill="FFFFFF"/>
        <w:spacing w:after="150"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FD34E9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2、</w:t>
      </w:r>
      <w:r w:rsidR="002E4EE0" w:rsidRPr="00FD34E9">
        <w:rPr>
          <w:rFonts w:ascii="黑体" w:eastAsia="黑体" w:hAnsi="黑体" w:cs="宋体"/>
          <w:b/>
          <w:bCs/>
          <w:color w:val="333333"/>
          <w:kern w:val="0"/>
          <w:sz w:val="24"/>
          <w:szCs w:val="24"/>
        </w:rPr>
        <w:t>选手需</w:t>
      </w:r>
      <w:r w:rsidR="00C8630B" w:rsidRPr="00FD34E9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根据入场时间安排公告</w:t>
      </w:r>
      <w:r w:rsidR="002E4EE0" w:rsidRPr="00FD34E9">
        <w:rPr>
          <w:rFonts w:ascii="黑体" w:eastAsia="黑体" w:hAnsi="黑体" w:cs="宋体"/>
          <w:b/>
          <w:bCs/>
          <w:color w:val="333333"/>
          <w:kern w:val="0"/>
          <w:sz w:val="24"/>
          <w:szCs w:val="24"/>
        </w:rPr>
        <w:t>提前</w:t>
      </w:r>
      <w:r w:rsidR="00265147" w:rsidRPr="00FD34E9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3</w:t>
      </w:r>
      <w:r w:rsidR="00265147" w:rsidRPr="00FD34E9">
        <w:rPr>
          <w:rFonts w:ascii="黑体" w:eastAsia="黑体" w:hAnsi="黑体" w:cs="宋体"/>
          <w:b/>
          <w:bCs/>
          <w:color w:val="333333"/>
          <w:kern w:val="0"/>
          <w:sz w:val="24"/>
          <w:szCs w:val="24"/>
        </w:rPr>
        <w:t>0</w:t>
      </w:r>
      <w:r w:rsidR="00265147" w:rsidRPr="00FD34E9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分钟</w:t>
      </w:r>
      <w:r w:rsidR="002E4EE0" w:rsidRPr="00FD34E9">
        <w:rPr>
          <w:rFonts w:ascii="黑体" w:eastAsia="黑体" w:hAnsi="黑体" w:cs="宋体"/>
          <w:b/>
          <w:bCs/>
          <w:color w:val="333333"/>
          <w:kern w:val="0"/>
          <w:sz w:val="24"/>
          <w:szCs w:val="24"/>
        </w:rPr>
        <w:t>抵达赛场，配合工作人员进行</w:t>
      </w:r>
      <w:r w:rsidR="00265147" w:rsidRPr="00FD34E9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签到登记</w:t>
      </w:r>
      <w:r w:rsidR="00433733" w:rsidRPr="00FD34E9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、携带运动员身份证、《自愿参加比赛责任书》入场</w:t>
      </w:r>
      <w:r w:rsidR="001422F1" w:rsidRPr="00FD34E9">
        <w:rPr>
          <w:rFonts w:ascii="黑体" w:eastAsia="黑体" w:hAnsi="黑体" w:cs="宋体" w:hint="eastAsia"/>
          <w:b/>
          <w:bCs/>
          <w:kern w:val="0"/>
          <w:sz w:val="24"/>
          <w:szCs w:val="24"/>
        </w:rPr>
        <w:t>。</w:t>
      </w:r>
    </w:p>
    <w:p w14:paraId="691F8F06" w14:textId="7C8EF9F7" w:rsidR="002E4EE0" w:rsidRPr="00FD34E9" w:rsidRDefault="007034AD" w:rsidP="007034AD">
      <w:pPr>
        <w:widowControl/>
        <w:shd w:val="clear" w:color="auto" w:fill="FFFFFF"/>
        <w:spacing w:after="150"/>
        <w:jc w:val="left"/>
        <w:rPr>
          <w:rFonts w:ascii="黑体" w:eastAsia="黑体" w:hAnsi="黑体" w:cs="宋体"/>
          <w:color w:val="333333"/>
          <w:kern w:val="0"/>
          <w:sz w:val="24"/>
          <w:szCs w:val="24"/>
        </w:rPr>
      </w:pPr>
      <w:r w:rsidRPr="00FD34E9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3、</w:t>
      </w:r>
      <w:r w:rsidR="002E4EE0" w:rsidRPr="00FD34E9">
        <w:rPr>
          <w:rFonts w:ascii="黑体" w:eastAsia="黑体" w:hAnsi="黑体" w:cs="宋体"/>
          <w:b/>
          <w:bCs/>
          <w:color w:val="333333"/>
          <w:kern w:val="0"/>
          <w:sz w:val="24"/>
          <w:szCs w:val="24"/>
        </w:rPr>
        <w:t>本次比赛一名参赛</w:t>
      </w:r>
      <w:r w:rsidR="002E4EE0" w:rsidRPr="00FD34E9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选手</w:t>
      </w:r>
      <w:r w:rsidR="002E4EE0" w:rsidRPr="00FD34E9">
        <w:rPr>
          <w:rFonts w:ascii="黑体" w:eastAsia="黑体" w:hAnsi="黑体" w:cs="宋体"/>
          <w:b/>
          <w:bCs/>
          <w:color w:val="333333"/>
          <w:kern w:val="0"/>
          <w:sz w:val="24"/>
          <w:szCs w:val="24"/>
        </w:rPr>
        <w:t>只允许一位家长陪同。</w:t>
      </w:r>
      <w:r w:rsidR="00265147" w:rsidRPr="00FD34E9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入馆后</w:t>
      </w:r>
      <w:r w:rsidR="002E4EE0" w:rsidRPr="00FD34E9">
        <w:rPr>
          <w:rFonts w:ascii="黑体" w:eastAsia="黑体" w:hAnsi="黑体" w:cs="宋体"/>
          <w:b/>
          <w:bCs/>
          <w:color w:val="333333"/>
          <w:kern w:val="0"/>
          <w:sz w:val="24"/>
          <w:szCs w:val="24"/>
        </w:rPr>
        <w:t>家长在指定休息区</w:t>
      </w:r>
      <w:r w:rsidR="00265147" w:rsidRPr="00FD34E9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休息</w:t>
      </w:r>
      <w:r w:rsidR="001422F1" w:rsidRPr="00FD34E9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，不进入主赛场</w:t>
      </w:r>
      <w:r w:rsidR="002E4EE0" w:rsidRPr="00FD34E9">
        <w:rPr>
          <w:rFonts w:ascii="黑体" w:eastAsia="黑体" w:hAnsi="黑体" w:cs="宋体"/>
          <w:b/>
          <w:bCs/>
          <w:color w:val="333333"/>
          <w:kern w:val="0"/>
          <w:sz w:val="24"/>
          <w:szCs w:val="24"/>
        </w:rPr>
        <w:t>。</w:t>
      </w:r>
    </w:p>
    <w:p w14:paraId="067C00A6" w14:textId="77777777" w:rsidR="007034AD" w:rsidRPr="00FD34E9" w:rsidRDefault="007034AD" w:rsidP="003A4680">
      <w:pPr>
        <w:widowControl/>
        <w:shd w:val="clear" w:color="auto" w:fill="FFFFFF"/>
        <w:spacing w:after="150"/>
        <w:jc w:val="left"/>
        <w:rPr>
          <w:rFonts w:ascii="黑体" w:eastAsia="黑体" w:hAnsi="黑体" w:cs="宋体"/>
          <w:color w:val="333333"/>
          <w:kern w:val="0"/>
          <w:sz w:val="24"/>
          <w:szCs w:val="24"/>
        </w:rPr>
      </w:pPr>
      <w:r w:rsidRPr="00FD34E9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4、</w:t>
      </w:r>
      <w:r w:rsidR="001422F1" w:rsidRPr="00FD34E9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参赛运动员需自行办理</w:t>
      </w:r>
      <w:r w:rsidR="00FC3F8B" w:rsidRPr="00FD34E9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当日有效《上海市游泳场所游客健康承诺卡》，</w:t>
      </w:r>
      <w:r w:rsidR="002E4EE0" w:rsidRPr="00FD34E9">
        <w:rPr>
          <w:rFonts w:ascii="黑体" w:eastAsia="黑体" w:hAnsi="黑体" w:cs="宋体"/>
          <w:b/>
          <w:bCs/>
          <w:color w:val="333333"/>
          <w:kern w:val="0"/>
          <w:sz w:val="24"/>
          <w:szCs w:val="24"/>
        </w:rPr>
        <w:t>如选手出现如发烧、咳嗽、头痛等身体不适情况，请立刻联系</w:t>
      </w:r>
      <w:r w:rsidR="002E4EE0" w:rsidRPr="00FD34E9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赛场</w:t>
      </w:r>
      <w:r w:rsidR="002E4EE0" w:rsidRPr="00FD34E9">
        <w:rPr>
          <w:rFonts w:ascii="黑体" w:eastAsia="黑体" w:hAnsi="黑体" w:cs="宋体"/>
          <w:b/>
          <w:bCs/>
          <w:color w:val="333333"/>
          <w:kern w:val="0"/>
          <w:sz w:val="24"/>
          <w:szCs w:val="24"/>
        </w:rPr>
        <w:t>的</w:t>
      </w:r>
      <w:r w:rsidR="002E4EE0" w:rsidRPr="00FD34E9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工作</w:t>
      </w:r>
      <w:r w:rsidR="002E4EE0" w:rsidRPr="00FD34E9">
        <w:rPr>
          <w:rFonts w:ascii="黑体" w:eastAsia="黑体" w:hAnsi="黑体" w:cs="宋体"/>
          <w:b/>
          <w:bCs/>
          <w:color w:val="333333"/>
          <w:kern w:val="0"/>
          <w:sz w:val="24"/>
          <w:szCs w:val="24"/>
        </w:rPr>
        <w:t>人员。</w:t>
      </w:r>
      <w:r w:rsidR="002E4EE0" w:rsidRPr="00FD34E9">
        <w:rPr>
          <w:rFonts w:ascii="Calibri" w:eastAsia="黑体" w:hAnsi="Calibri" w:cs="Calibri"/>
          <w:b/>
          <w:bCs/>
          <w:color w:val="333333"/>
          <w:kern w:val="0"/>
          <w:sz w:val="24"/>
          <w:szCs w:val="24"/>
        </w:rPr>
        <w:t> </w:t>
      </w:r>
    </w:p>
    <w:p w14:paraId="4C329819" w14:textId="36E9E413" w:rsidR="00FC3F8B" w:rsidRPr="00FD34E9" w:rsidRDefault="00433733" w:rsidP="003A4680">
      <w:pPr>
        <w:widowControl/>
        <w:shd w:val="clear" w:color="auto" w:fill="FFFFFF"/>
        <w:spacing w:after="150"/>
        <w:jc w:val="left"/>
        <w:rPr>
          <w:rFonts w:ascii="黑体" w:eastAsia="黑体" w:hAnsi="黑体" w:cs="宋体"/>
          <w:color w:val="333333"/>
          <w:kern w:val="0"/>
          <w:sz w:val="24"/>
          <w:szCs w:val="24"/>
        </w:rPr>
      </w:pPr>
      <w:r w:rsidRPr="00FD34E9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5、</w:t>
      </w:r>
      <w:r w:rsidR="00FC3F8B" w:rsidRPr="00FD34E9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各组比赛结束后，运动员可通过现场成绩公告查询考核成绩，也可以在比赛结束后登录考级报名网站查询考核结果。</w:t>
      </w:r>
    </w:p>
    <w:p w14:paraId="50F0BA83" w14:textId="77777777" w:rsidR="003A4680" w:rsidRPr="00FD34E9" w:rsidRDefault="003A4680" w:rsidP="003A4680">
      <w:pPr>
        <w:widowControl/>
        <w:shd w:val="clear" w:color="auto" w:fill="FFFFFF"/>
        <w:spacing w:after="150"/>
        <w:jc w:val="left"/>
        <w:rPr>
          <w:rFonts w:ascii="黑体" w:eastAsia="黑体" w:hAnsi="黑体" w:cs="宋体"/>
          <w:b/>
          <w:bCs/>
          <w:color w:val="333333"/>
          <w:kern w:val="0"/>
          <w:sz w:val="24"/>
          <w:szCs w:val="24"/>
        </w:rPr>
      </w:pPr>
    </w:p>
    <w:p w14:paraId="1F1347CC" w14:textId="3D7F215F" w:rsidR="002E4EE0" w:rsidRPr="002047D9" w:rsidRDefault="002E4EE0" w:rsidP="002E4EE0">
      <w:pPr>
        <w:jc w:val="right"/>
        <w:rPr>
          <w:rFonts w:ascii="宋体" w:eastAsia="宋体" w:hAnsi="宋体"/>
          <w:sz w:val="24"/>
          <w:szCs w:val="24"/>
        </w:rPr>
      </w:pPr>
      <w:r w:rsidRPr="00FD34E9">
        <w:rPr>
          <w:rFonts w:ascii="黑体" w:eastAsia="黑体" w:hAnsi="黑体" w:hint="eastAsia"/>
          <w:sz w:val="24"/>
          <w:szCs w:val="24"/>
        </w:rPr>
        <w:t>上海市游泳协会</w:t>
      </w:r>
    </w:p>
    <w:sectPr w:rsidR="002E4EE0" w:rsidRPr="002047D9" w:rsidSect="007610A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2D5A3" w14:textId="77777777" w:rsidR="00FD34E9" w:rsidRDefault="00FD34E9" w:rsidP="00FD34E9">
      <w:r>
        <w:separator/>
      </w:r>
    </w:p>
  </w:endnote>
  <w:endnote w:type="continuationSeparator" w:id="0">
    <w:p w14:paraId="1DA6B584" w14:textId="77777777" w:rsidR="00FD34E9" w:rsidRDefault="00FD34E9" w:rsidP="00FD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14745" w14:textId="77777777" w:rsidR="00FD34E9" w:rsidRDefault="00FD34E9" w:rsidP="00FD34E9">
      <w:r>
        <w:separator/>
      </w:r>
    </w:p>
  </w:footnote>
  <w:footnote w:type="continuationSeparator" w:id="0">
    <w:p w14:paraId="7E099622" w14:textId="77777777" w:rsidR="00FD34E9" w:rsidRDefault="00FD34E9" w:rsidP="00FD3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05CB9"/>
    <w:multiLevelType w:val="multilevel"/>
    <w:tmpl w:val="E8F8355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23E25888"/>
    <w:multiLevelType w:val="hybridMultilevel"/>
    <w:tmpl w:val="06A2D26E"/>
    <w:lvl w:ilvl="0" w:tplc="E1D89A84">
      <w:start w:val="1"/>
      <w:numFmt w:val="decimal"/>
      <w:lvlText w:val="%1、"/>
      <w:lvlJc w:val="left"/>
      <w:pPr>
        <w:ind w:left="450" w:hanging="450"/>
      </w:pPr>
      <w:rPr>
        <w:rFonts w:hint="default"/>
        <w:b/>
        <w:color w:val="333333"/>
        <w:sz w:val="27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1AD7A31"/>
    <w:multiLevelType w:val="hybridMultilevel"/>
    <w:tmpl w:val="E03E641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D4120E7"/>
    <w:multiLevelType w:val="hybridMultilevel"/>
    <w:tmpl w:val="2AEABC90"/>
    <w:lvl w:ilvl="0" w:tplc="E1D89A84">
      <w:start w:val="1"/>
      <w:numFmt w:val="decimal"/>
      <w:lvlText w:val="%1、"/>
      <w:lvlJc w:val="left"/>
      <w:pPr>
        <w:ind w:left="450" w:hanging="450"/>
      </w:pPr>
      <w:rPr>
        <w:rFonts w:hint="default"/>
        <w:b/>
        <w:color w:val="333333"/>
        <w:sz w:val="27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16D2D86"/>
    <w:multiLevelType w:val="hybridMultilevel"/>
    <w:tmpl w:val="414ECF3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67139258">
    <w:abstractNumId w:val="4"/>
  </w:num>
  <w:num w:numId="2" w16cid:durableId="984702971">
    <w:abstractNumId w:val="3"/>
  </w:num>
  <w:num w:numId="3" w16cid:durableId="2005208061">
    <w:abstractNumId w:val="1"/>
  </w:num>
  <w:num w:numId="4" w16cid:durableId="922223463">
    <w:abstractNumId w:val="0"/>
  </w:num>
  <w:num w:numId="5" w16cid:durableId="1869105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FE"/>
    <w:rsid w:val="001422F1"/>
    <w:rsid w:val="002047D9"/>
    <w:rsid w:val="00255590"/>
    <w:rsid w:val="00265147"/>
    <w:rsid w:val="002E4EE0"/>
    <w:rsid w:val="00364612"/>
    <w:rsid w:val="003A4680"/>
    <w:rsid w:val="00433733"/>
    <w:rsid w:val="004A0914"/>
    <w:rsid w:val="006249FE"/>
    <w:rsid w:val="006F6ABE"/>
    <w:rsid w:val="007034AD"/>
    <w:rsid w:val="007426D9"/>
    <w:rsid w:val="007610A1"/>
    <w:rsid w:val="00813323"/>
    <w:rsid w:val="008B2D29"/>
    <w:rsid w:val="008D7793"/>
    <w:rsid w:val="009D709E"/>
    <w:rsid w:val="00A45343"/>
    <w:rsid w:val="00BA694A"/>
    <w:rsid w:val="00C8630B"/>
    <w:rsid w:val="00CE50BE"/>
    <w:rsid w:val="00FC3F8B"/>
    <w:rsid w:val="00FD34E9"/>
    <w:rsid w:val="00FD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EEA36B"/>
  <w15:chartTrackingRefBased/>
  <w15:docId w15:val="{EC7B7083-8B2F-4B88-8858-9B083F20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2E4EE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2E4EE0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E4E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E4EE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422F1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FD34E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D34E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D3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D34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sherry</dc:creator>
  <cp:keywords/>
  <dc:description/>
  <cp:lastModifiedBy>sherry huang</cp:lastModifiedBy>
  <cp:revision>7</cp:revision>
  <dcterms:created xsi:type="dcterms:W3CDTF">2023-07-28T02:21:00Z</dcterms:created>
  <dcterms:modified xsi:type="dcterms:W3CDTF">2026-05-19T02:35:00Z</dcterms:modified>
</cp:coreProperties>
</file>